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0" w:rsidRDefault="00B65DDB" w:rsidP="008C3E81">
      <w:pPr>
        <w:adjustRightInd w:val="0"/>
        <w:snapToGrid w:val="0"/>
        <w:spacing w:afterLines="5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2019年</w:t>
      </w:r>
      <w:r w:rsidR="003C1D83">
        <w:rPr>
          <w:rFonts w:ascii="微软雅黑" w:eastAsia="微软雅黑" w:hAnsi="微软雅黑" w:cs="微软雅黑" w:hint="eastAsia"/>
          <w:b/>
          <w:bCs/>
          <w:sz w:val="28"/>
          <w:szCs w:val="28"/>
        </w:rPr>
        <w:t>全国高校大数据与人工智能骨干师资研修班报名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894"/>
        <w:gridCol w:w="85"/>
        <w:gridCol w:w="741"/>
        <w:gridCol w:w="1784"/>
        <w:gridCol w:w="588"/>
        <w:gridCol w:w="1124"/>
        <w:gridCol w:w="2013"/>
        <w:gridCol w:w="1417"/>
      </w:tblGrid>
      <w:tr w:rsidR="00B65DDB" w:rsidTr="00645E9F">
        <w:trPr>
          <w:trHeight w:val="494"/>
        </w:trPr>
        <w:tc>
          <w:tcPr>
            <w:tcW w:w="1418" w:type="dxa"/>
            <w:vAlign w:val="center"/>
          </w:tcPr>
          <w:p w:rsidR="00B65DDB" w:rsidRPr="00645E9F" w:rsidRDefault="00B65DDB" w:rsidP="00645E9F">
            <w:pPr>
              <w:ind w:firstLineChars="50" w:firstLine="120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431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部门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院系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610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</w:t>
            </w:r>
            <w:r w:rsidRPr="00645E9F">
              <w:rPr>
                <w:rFonts w:ascii="Arial" w:eastAsia="微软雅黑" w:hAnsi="Arial" w:cs="Arial"/>
                <w:kern w:val="0"/>
              </w:rPr>
              <w:t xml:space="preserve">             </w:t>
            </w:r>
          </w:p>
        </w:tc>
        <w:tc>
          <w:tcPr>
            <w:tcW w:w="2013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</w:t>
            </w:r>
            <w:proofErr w:type="gramEnd"/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编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705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891B73">
            <w:pPr>
              <w:spacing w:line="360" w:lineRule="exact"/>
              <w:jc w:val="left"/>
              <w:rPr>
                <w:rFonts w:ascii="Arial" w:eastAsia="微软雅黑" w:hAnsi="Arial" w:cs="Arial"/>
                <w:kern w:val="0"/>
                <w:sz w:val="13"/>
                <w:szCs w:val="13"/>
              </w:rPr>
            </w:pPr>
            <w:r w:rsidRPr="00645E9F">
              <w:rPr>
                <w:rFonts w:ascii="Arial" w:eastAsia="微软雅黑" w:hAnsi="Arial" w:cs="Arial"/>
                <w:kern w:val="0"/>
                <w:u w:val="single"/>
              </w:rPr>
              <w:t xml:space="preserve">            </w:t>
            </w:r>
            <w:r w:rsidRPr="00645E9F">
              <w:rPr>
                <w:rFonts w:ascii="Arial" w:eastAsia="微软雅黑" w:hAnsi="Arial" w:cs="Arial"/>
                <w:kern w:val="0"/>
              </w:rPr>
              <w:t xml:space="preserve"> </w:t>
            </w:r>
            <w:r w:rsidRPr="00645E9F">
              <w:rPr>
                <w:rFonts w:ascii="Arial" w:eastAsia="微软雅黑" w:hAnsi="Arial" w:cs="Arial"/>
                <w:kern w:val="0"/>
                <w:sz w:val="13"/>
                <w:szCs w:val="13"/>
              </w:rPr>
              <w:t>(</w:t>
            </w:r>
            <w:r w:rsidRPr="00645E9F">
              <w:rPr>
                <w:rFonts w:ascii="Arial" w:eastAsia="微软雅黑" w:hAnsi="微软雅黑" w:cs="Arial"/>
                <w:i/>
                <w:kern w:val="0"/>
                <w:sz w:val="13"/>
                <w:szCs w:val="13"/>
              </w:rPr>
              <w:t>会议费</w:t>
            </w:r>
            <w:r w:rsidRPr="00645E9F">
              <w:rPr>
                <w:rFonts w:ascii="Arial" w:eastAsia="微软雅黑" w:hAnsi="Arial" w:cs="Arial"/>
                <w:i/>
                <w:kern w:val="0"/>
                <w:sz w:val="13"/>
                <w:szCs w:val="13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 w:val="13"/>
                <w:szCs w:val="13"/>
              </w:rPr>
              <w:t>培训服务费</w:t>
            </w:r>
            <w:r w:rsidRPr="00645E9F">
              <w:rPr>
                <w:rFonts w:ascii="Arial" w:eastAsia="微软雅黑" w:hAnsi="Arial" w:cs="Arial"/>
                <w:i/>
                <w:kern w:val="0"/>
                <w:sz w:val="13"/>
                <w:szCs w:val="13"/>
              </w:rPr>
              <w:t>)</w:t>
            </w:r>
          </w:p>
        </w:tc>
      </w:tr>
      <w:tr w:rsidR="00B65DDB" w:rsidTr="00645E9F">
        <w:trPr>
          <w:trHeight w:val="573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B65DDB">
            <w:pPr>
              <w:ind w:leftChars="-780" w:left="-1638" w:rightChars="-1630" w:right="-3423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645E9F">
            <w:pPr>
              <w:spacing w:line="3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电子发票</w:t>
            </w:r>
          </w:p>
          <w:p w:rsidR="00B65DDB" w:rsidRPr="00645E9F" w:rsidRDefault="00B65DDB" w:rsidP="00645E9F">
            <w:pPr>
              <w:spacing w:line="3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</w:tr>
      <w:tr w:rsidR="00B65DDB" w:rsidTr="004B0494">
        <w:trPr>
          <w:trHeight w:val="610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96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</w:t>
            </w:r>
            <w:proofErr w:type="gramEnd"/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箱</w:t>
            </w: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657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ind w:firstLineChars="100" w:firstLine="240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姓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7" w:type="dxa"/>
          </w:tcPr>
          <w:p w:rsidR="00B65DDB" w:rsidRPr="00645E9F" w:rsidRDefault="00B65DDB" w:rsidP="00645E9F">
            <w:pPr>
              <w:spacing w:line="36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班次选择：</w:t>
            </w:r>
          </w:p>
          <w:p w:rsidR="00B65DDB" w:rsidRPr="00645E9F" w:rsidRDefault="00B65DDB" w:rsidP="00645E9F">
            <w:pPr>
              <w:spacing w:line="360" w:lineRule="exact"/>
              <w:jc w:val="center"/>
              <w:rPr>
                <w:rFonts w:ascii="Arial" w:eastAsia="微软雅黑" w:hAnsi="Arial" w:cs="Arial"/>
                <w:kern w:val="0"/>
                <w:sz w:val="15"/>
                <w:szCs w:val="15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15"/>
                <w:szCs w:val="15"/>
              </w:rPr>
              <w:t>广州班</w:t>
            </w:r>
          </w:p>
        </w:tc>
      </w:tr>
      <w:tr w:rsidR="00B65DDB" w:rsidTr="00645E9F">
        <w:trPr>
          <w:trHeight w:val="473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469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645E9F" w:rsidTr="00645E9F">
        <w:trPr>
          <w:trHeight w:val="469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645E9F" w:rsidTr="00645E9F">
        <w:trPr>
          <w:trHeight w:val="469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501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439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1178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spacing w:line="4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4B0494" w:rsidP="009743FE">
            <w:pPr>
              <w:spacing w:line="360" w:lineRule="exac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1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、请将报名表发至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，培训费报名后请汇至指定的账号，汇款底单上注明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“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大数据研修班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”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字样，方便查账备案。将汇款底单电邮至报名处邮箱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；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br/>
              <w:t>2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、报到时现金或刷卡支付。</w:t>
            </w:r>
          </w:p>
        </w:tc>
      </w:tr>
      <w:tr w:rsidR="008D5223" w:rsidTr="00D27366">
        <w:trPr>
          <w:trHeight w:val="338"/>
        </w:trPr>
        <w:tc>
          <w:tcPr>
            <w:tcW w:w="3106" w:type="dxa"/>
            <w:gridSpan w:val="4"/>
            <w:vAlign w:val="center"/>
          </w:tcPr>
          <w:p w:rsidR="008D5223" w:rsidRPr="00645E9F" w:rsidRDefault="008D5223" w:rsidP="008D5223">
            <w:pPr>
              <w:widowControl/>
              <w:spacing w:line="4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账</w:t>
            </w:r>
            <w:r>
              <w:rPr>
                <w:rFonts w:ascii="Arial" w:eastAsia="微软雅黑" w:hAnsi="微软雅黑" w:cs="Arial" w:hint="eastAsia"/>
                <w:kern w:val="0"/>
                <w:sz w:val="24"/>
                <w:szCs w:val="24"/>
              </w:rPr>
              <w:t>户信息</w:t>
            </w:r>
          </w:p>
        </w:tc>
        <w:tc>
          <w:tcPr>
            <w:tcW w:w="7667" w:type="dxa"/>
            <w:gridSpan w:val="6"/>
            <w:vAlign w:val="center"/>
          </w:tcPr>
          <w:p w:rsidR="008D5223" w:rsidRPr="00645E9F" w:rsidRDefault="008D5223" w:rsidP="00645E9F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户</w:t>
            </w:r>
            <w:r w:rsidRPr="00645E9F">
              <w:rPr>
                <w:rFonts w:ascii="Arial" w:eastAsia="微软雅黑" w:hAnsi="Arial" w:cs="Arial"/>
                <w:color w:val="000000"/>
              </w:rPr>
              <w:t>   </w:t>
            </w:r>
            <w:r w:rsidR="008C3E81">
              <w:rPr>
                <w:rFonts w:ascii="Arial" w:eastAsia="微软雅黑" w:hAnsi="微软雅黑" w:cs="Arial"/>
                <w:color w:val="000000"/>
              </w:rPr>
              <w:t>名：广</w:t>
            </w:r>
            <w:r w:rsidR="008C3E81">
              <w:rPr>
                <w:rFonts w:ascii="Arial" w:eastAsia="微软雅黑" w:hAnsi="微软雅黑" w:cs="Arial" w:hint="eastAsia"/>
                <w:color w:val="000000"/>
              </w:rPr>
              <w:t>东</w:t>
            </w:r>
            <w:r w:rsidRPr="00645E9F">
              <w:rPr>
                <w:rFonts w:ascii="Arial" w:eastAsia="微软雅黑" w:hAnsi="微软雅黑" w:cs="Arial"/>
                <w:color w:val="000000"/>
              </w:rPr>
              <w:t>泰迪智能科技</w:t>
            </w:r>
            <w:r w:rsidR="008C3E81">
              <w:rPr>
                <w:rFonts w:ascii="Arial" w:eastAsia="微软雅黑" w:hAnsi="微软雅黑" w:cs="Arial" w:hint="eastAsia"/>
                <w:color w:val="000000"/>
              </w:rPr>
              <w:t>股份</w:t>
            </w:r>
            <w:r w:rsidRPr="00645E9F">
              <w:rPr>
                <w:rFonts w:ascii="Arial" w:eastAsia="微软雅黑" w:hAnsi="微软雅黑" w:cs="Arial"/>
                <w:color w:val="000000"/>
              </w:rPr>
              <w:t>有限公司</w:t>
            </w:r>
          </w:p>
          <w:p w:rsidR="008D5223" w:rsidRPr="00645E9F" w:rsidRDefault="008D5223" w:rsidP="00645E9F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开户行：中国</w:t>
            </w:r>
            <w:r w:rsidR="008C3E81">
              <w:rPr>
                <w:rFonts w:ascii="Arial" w:eastAsia="微软雅黑" w:hAnsi="微软雅黑" w:cs="Arial" w:hint="eastAsia"/>
                <w:color w:val="000000"/>
              </w:rPr>
              <w:t>工商银行广州花城支行</w:t>
            </w:r>
          </w:p>
          <w:p w:rsidR="008D5223" w:rsidRPr="00645E9F" w:rsidRDefault="008D5223" w:rsidP="008C3E81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汇款</w:t>
            </w:r>
            <w:proofErr w:type="gramStart"/>
            <w:r w:rsidRPr="00645E9F">
              <w:rPr>
                <w:rFonts w:ascii="Arial" w:eastAsia="微软雅黑" w:hAnsi="微软雅黑" w:cs="Arial"/>
                <w:color w:val="000000"/>
              </w:rPr>
              <w:t>帐号</w:t>
            </w:r>
            <w:proofErr w:type="gramEnd"/>
            <w:r w:rsidRPr="00645E9F">
              <w:rPr>
                <w:rFonts w:ascii="Arial" w:eastAsia="微软雅黑" w:hAnsi="微软雅黑" w:cs="Arial"/>
                <w:color w:val="000000"/>
              </w:rPr>
              <w:t>：</w:t>
            </w:r>
            <w:r w:rsidR="008C3E81">
              <w:rPr>
                <w:rFonts w:ascii="Arial" w:eastAsia="微软雅黑" w:hAnsi="Arial" w:cs="Arial" w:hint="eastAsia"/>
                <w:color w:val="000000"/>
              </w:rPr>
              <w:t>3602 0285 0920 1663 221</w:t>
            </w:r>
          </w:p>
        </w:tc>
      </w:tr>
      <w:tr w:rsidR="004B0494" w:rsidTr="00645E9F">
        <w:trPr>
          <w:trHeight w:val="569"/>
        </w:trPr>
        <w:tc>
          <w:tcPr>
            <w:tcW w:w="1418" w:type="dxa"/>
            <w:vMerge w:val="restart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是否需要</w:t>
            </w:r>
          </w:p>
          <w:p w:rsidR="004B0494" w:rsidRPr="00645E9F" w:rsidRDefault="004B0494" w:rsidP="009743FE">
            <w:pPr>
              <w:spacing w:line="5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Cs w:val="24"/>
                <w:u w:val="single"/>
              </w:rPr>
              <w:t xml:space="preserve">    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（是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否）</w:t>
            </w:r>
          </w:p>
        </w:tc>
        <w:tc>
          <w:tcPr>
            <w:tcW w:w="4554" w:type="dxa"/>
            <w:gridSpan w:val="3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标间是否</w:t>
            </w:r>
            <w:proofErr w:type="gramEnd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愿意合住</w:t>
            </w:r>
          </w:p>
        </w:tc>
      </w:tr>
      <w:tr w:rsidR="004B0494" w:rsidTr="00645E9F">
        <w:trPr>
          <w:trHeight w:val="365"/>
        </w:trPr>
        <w:tc>
          <w:tcPr>
            <w:tcW w:w="1418" w:type="dxa"/>
            <w:vMerge/>
            <w:vAlign w:val="center"/>
          </w:tcPr>
          <w:p w:rsidR="004B0494" w:rsidRPr="00645E9F" w:rsidRDefault="004B0494" w:rsidP="009743FE">
            <w:pPr>
              <w:spacing w:line="5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4B0494" w:rsidRPr="00645E9F" w:rsidRDefault="004B0494" w:rsidP="009743FE">
            <w:pPr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房型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（单间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proofErr w:type="gramStart"/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标间</w:t>
            </w:r>
            <w:proofErr w:type="gramEnd"/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商务房）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数量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4554" w:type="dxa"/>
            <w:gridSpan w:val="3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（是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否）</w:t>
            </w:r>
          </w:p>
        </w:tc>
      </w:tr>
      <w:tr w:rsidR="00645E9F" w:rsidTr="00256A69">
        <w:trPr>
          <w:trHeight w:val="491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备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9355" w:type="dxa"/>
            <w:gridSpan w:val="9"/>
            <w:vAlign w:val="center"/>
          </w:tcPr>
          <w:p w:rsidR="00645E9F" w:rsidRPr="00645E9F" w:rsidRDefault="00645E9F" w:rsidP="00A64573">
            <w:pPr>
              <w:spacing w:line="560" w:lineRule="exac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联系人：曾老师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电话：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13246821827 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邮箱：</w:t>
            </w:r>
            <w:r w:rsidRPr="00645E9F">
              <w:rPr>
                <w:rFonts w:ascii="Arial" w:eastAsia="微软雅黑" w:hAnsi="Arial" w:cs="Arial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645E9F" w:rsidRDefault="00903EFB" w:rsidP="00CD5420"/>
    <w:sectPr w:rsidR="00903EFB" w:rsidRPr="00645E9F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5C" w:rsidRDefault="0046255C" w:rsidP="00CD5420">
      <w:r>
        <w:separator/>
      </w:r>
    </w:p>
  </w:endnote>
  <w:endnote w:type="continuationSeparator" w:id="0">
    <w:p w:rsidR="0046255C" w:rsidRDefault="0046255C" w:rsidP="00CD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5C" w:rsidRDefault="0046255C" w:rsidP="00CD5420">
      <w:r>
        <w:separator/>
      </w:r>
    </w:p>
  </w:footnote>
  <w:footnote w:type="continuationSeparator" w:id="0">
    <w:p w:rsidR="0046255C" w:rsidRDefault="0046255C" w:rsidP="00CD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4C"/>
    <w:rsid w:val="001A625D"/>
    <w:rsid w:val="00307D8A"/>
    <w:rsid w:val="003C1D83"/>
    <w:rsid w:val="003E10EA"/>
    <w:rsid w:val="003F3D6B"/>
    <w:rsid w:val="0046255C"/>
    <w:rsid w:val="004B0494"/>
    <w:rsid w:val="005044EA"/>
    <w:rsid w:val="005075F6"/>
    <w:rsid w:val="0052245A"/>
    <w:rsid w:val="00645E9F"/>
    <w:rsid w:val="00692A4C"/>
    <w:rsid w:val="006F0F62"/>
    <w:rsid w:val="00880105"/>
    <w:rsid w:val="00891B73"/>
    <w:rsid w:val="008C3E81"/>
    <w:rsid w:val="008D5223"/>
    <w:rsid w:val="00903EFB"/>
    <w:rsid w:val="00930507"/>
    <w:rsid w:val="00997447"/>
    <w:rsid w:val="00A64573"/>
    <w:rsid w:val="00B65DDB"/>
    <w:rsid w:val="00BB45F0"/>
    <w:rsid w:val="00CD5420"/>
    <w:rsid w:val="00F33F58"/>
    <w:rsid w:val="00F6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tipdm-065</cp:lastModifiedBy>
  <cp:revision>10</cp:revision>
  <dcterms:created xsi:type="dcterms:W3CDTF">2019-05-06T00:45:00Z</dcterms:created>
  <dcterms:modified xsi:type="dcterms:W3CDTF">2019-07-10T06:50:00Z</dcterms:modified>
</cp:coreProperties>
</file>