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Toc70004518"/>
      <w:bookmarkStart w:id="1" w:name="_Toc72855378"/>
      <w:r>
        <w:rPr>
          <w:rFonts w:hint="eastAsia" w:ascii="Times New Roman" w:hAnsi="Times New Roman"/>
        </w:rPr>
        <w:t>全国高校大数据与人工智能师资研修班报名申请表</w:t>
      </w:r>
      <w:bookmarkEnd w:id="0"/>
      <w:bookmarkEnd w:id="1"/>
    </w:p>
    <w:tbl>
      <w:tblPr>
        <w:tblStyle w:val="5"/>
        <w:tblW w:w="10773" w:type="dxa"/>
        <w:tblInd w:w="-1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992"/>
        <w:gridCol w:w="992"/>
        <w:gridCol w:w="1276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单位名称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73" w:type="dxa"/>
            <w:gridSpan w:val="10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(线上/线下)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是否住宿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(单间/标间)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3、付款时请注明“大数据与人工智能研修班+单位或姓名”字样，方便查账备案。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账户名：广州泰迪教育科技有限公司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497" w:type="dxa"/>
            <w:gridSpan w:val="9"/>
          </w:tcPr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zengaizhi@tipdm.com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 13246821827     微信：antonia602501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D621AC"/>
    <w:rsid w:val="00017154"/>
    <w:rsid w:val="00101E03"/>
    <w:rsid w:val="001F5992"/>
    <w:rsid w:val="003045ED"/>
    <w:rsid w:val="00367E2B"/>
    <w:rsid w:val="005824AC"/>
    <w:rsid w:val="009343D0"/>
    <w:rsid w:val="00BA7F2A"/>
    <w:rsid w:val="00C37CCA"/>
    <w:rsid w:val="00C5171D"/>
    <w:rsid w:val="00D621AC"/>
    <w:rsid w:val="00FC38C0"/>
    <w:rsid w:val="0FB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仿宋" w:hAnsi="仿宋" w:eastAsia="仿宋" w:cs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2023-11-27T07:25:00Z</dcterms:created>
  <dc:creator>曾 家豪</dc:creator>
  <cp:lastModifiedBy>安子</cp:lastModifiedBy>
  <dcterms:modified xsi:type="dcterms:W3CDTF">2023-11-28T06:55:40Z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1E092BED09744961B8864F3152B58F53_12</vt:lpwstr>
  </property>
</Properties>
</file>